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55" w:rsidRPr="004813DC" w:rsidRDefault="004813DC">
      <w:pPr>
        <w:rPr>
          <w:rFonts w:ascii="Times New Roman" w:hAnsi="Times New Roman" w:cs="Times New Roman"/>
        </w:rPr>
      </w:pPr>
      <w:r w:rsidRPr="004813DC">
        <w:rPr>
          <w:rFonts w:ascii="Times New Roman" w:hAnsi="Times New Roman" w:cs="Times New Roman"/>
        </w:rPr>
        <w:t>Name:</w:t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</w:r>
      <w:r w:rsidRPr="004813DC">
        <w:rPr>
          <w:rFonts w:ascii="Times New Roman" w:hAnsi="Times New Roman" w:cs="Times New Roman"/>
        </w:rPr>
        <w:tab/>
        <w:t>Period:</w:t>
      </w:r>
    </w:p>
    <w:p w:rsidR="004813DC" w:rsidRPr="004813DC" w:rsidRDefault="004813DC" w:rsidP="004813DC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3DC">
        <w:rPr>
          <w:rFonts w:ascii="Times New Roman" w:hAnsi="Times New Roman" w:cs="Times New Roman"/>
          <w:sz w:val="32"/>
          <w:szCs w:val="32"/>
        </w:rPr>
        <w:t>4 Regions of Texas Review</w:t>
      </w:r>
    </w:p>
    <w:p w:rsidR="004813DC" w:rsidRDefault="004813DC" w:rsidP="004813DC"/>
    <w:p w:rsidR="004813DC" w:rsidRDefault="004813DC" w:rsidP="0048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region of Texas is the smallest natural region? ___________________________</w:t>
      </w:r>
    </w:p>
    <w:p w:rsidR="004813DC" w:rsidRDefault="004813DC" w:rsidP="004813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3DC" w:rsidRDefault="004813DC" w:rsidP="0048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Great Plains region, which sub-region extends into the Panhandle? _____________</w:t>
      </w:r>
    </w:p>
    <w:p w:rsidR="004813DC" w:rsidRPr="004813DC" w:rsidRDefault="004813DC" w:rsidP="00481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13DC" w:rsidRDefault="004813DC" w:rsidP="004813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F099B" w:rsidRDefault="008F099B" w:rsidP="008F099B">
      <w:pPr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region of Texas has the longest growing season? __________________________</w:t>
      </w:r>
    </w:p>
    <w:p w:rsid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natural region is ______________________________________________________.</w:t>
      </w:r>
    </w:p>
    <w:p w:rsidR="008F099B" w:rsidRDefault="008F099B" w:rsidP="008F09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Edwards Plateau contains which important natural feature? ____________________</w:t>
      </w:r>
    </w:p>
    <w:p w:rsidR="008F099B" w:rsidRP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F099B" w:rsidRDefault="008F099B" w:rsidP="008F099B">
      <w:pPr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region of Texas can you find the state’s highest landform? _________________</w:t>
      </w:r>
    </w:p>
    <w:p w:rsid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099B" w:rsidRDefault="008F099B" w:rsidP="008F099B">
      <w:pPr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Apaches were able to attack Spanish and other Indian groups because of ________________________________________________________________.</w:t>
      </w:r>
    </w:p>
    <w:p w:rsidR="008F099B" w:rsidRDefault="008F099B" w:rsidP="008F09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group of Native American Indians that lived near the Gulf Coast was the ________</w:t>
      </w:r>
    </w:p>
    <w:p w:rsidR="008F099B" w:rsidRP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F099B" w:rsidRDefault="008F099B" w:rsidP="008F099B">
      <w:pPr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group was known for their skill in riding horses? __________</w:t>
      </w:r>
    </w:p>
    <w:p w:rsidR="008F099B" w:rsidRDefault="008F099B" w:rsidP="008F0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8F099B" w:rsidRDefault="008F099B" w:rsidP="008F099B">
      <w:pPr>
        <w:rPr>
          <w:rFonts w:ascii="Times New Roman" w:hAnsi="Times New Roman" w:cs="Times New Roman"/>
          <w:sz w:val="24"/>
          <w:szCs w:val="24"/>
        </w:rPr>
      </w:pPr>
    </w:p>
    <w:p w:rsidR="008F099B" w:rsidRDefault="00907B12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Plains Indians lived in movable homes called __________________________.</w:t>
      </w:r>
    </w:p>
    <w:p w:rsidR="00907B12" w:rsidRDefault="00907B12" w:rsidP="008F0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Many Plains Indians utilized all parts of what animal? For example hide, and meat of animal. ____________________________________________________________</w:t>
      </w:r>
    </w:p>
    <w:p w:rsidR="00907B12" w:rsidRDefault="00907B12" w:rsidP="00907B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7B12" w:rsidRDefault="00907B12" w:rsidP="0090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 of the state is the Panhandle located? ____________________________</w:t>
      </w:r>
    </w:p>
    <w:p w:rsidR="00907B12" w:rsidRPr="00907B12" w:rsidRDefault="00907B12" w:rsidP="00907B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B12" w:rsidRDefault="00907B12" w:rsidP="0090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is the dividing of history into specific events</w:t>
      </w:r>
    </w:p>
    <w:p w:rsidR="00907B12" w:rsidRPr="00907B12" w:rsidRDefault="00907B12" w:rsidP="00907B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B12" w:rsidRDefault="00907B12" w:rsidP="0090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 Indians lived along the Gulf Coast.</w:t>
      </w:r>
    </w:p>
    <w:p w:rsidR="00907B12" w:rsidRPr="00907B12" w:rsidRDefault="00907B12" w:rsidP="00907B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B12" w:rsidRDefault="00907B12" w:rsidP="0090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Jumano Indians built their homes out of __________________.</w:t>
      </w:r>
    </w:p>
    <w:p w:rsidR="00907B12" w:rsidRPr="00907B12" w:rsidRDefault="00907B12" w:rsidP="00907B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B12" w:rsidRPr="00907B12" w:rsidRDefault="00907B12" w:rsidP="00907B1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3DC" w:rsidRPr="004813DC" w:rsidRDefault="004813DC" w:rsidP="00481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813DC" w:rsidRPr="004813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B3" w:rsidRDefault="00E117B3" w:rsidP="004813DC">
      <w:pPr>
        <w:spacing w:after="0" w:line="240" w:lineRule="auto"/>
      </w:pPr>
      <w:r>
        <w:separator/>
      </w:r>
    </w:p>
  </w:endnote>
  <w:endnote w:type="continuationSeparator" w:id="0">
    <w:p w:rsidR="00E117B3" w:rsidRDefault="00E117B3" w:rsidP="004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B3" w:rsidRDefault="00E117B3" w:rsidP="004813DC">
      <w:pPr>
        <w:spacing w:after="0" w:line="240" w:lineRule="auto"/>
      </w:pPr>
      <w:r>
        <w:separator/>
      </w:r>
    </w:p>
  </w:footnote>
  <w:footnote w:type="continuationSeparator" w:id="0">
    <w:p w:rsidR="00E117B3" w:rsidRDefault="00E117B3" w:rsidP="0048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DC" w:rsidRDefault="004813DC">
    <w:pPr>
      <w:pStyle w:val="Header"/>
    </w:pPr>
    <w:r>
      <w:t>Signed Review by parent/guardian is worth bonus points on test.</w:t>
    </w:r>
  </w:p>
  <w:p w:rsidR="004813DC" w:rsidRDefault="004813DC">
    <w:pPr>
      <w:pStyle w:val="Header"/>
    </w:pPr>
  </w:p>
  <w:p w:rsidR="004813DC" w:rsidRDefault="00481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30A"/>
    <w:multiLevelType w:val="hybridMultilevel"/>
    <w:tmpl w:val="3E4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DC"/>
    <w:rsid w:val="004813DC"/>
    <w:rsid w:val="004B1C55"/>
    <w:rsid w:val="004F08B8"/>
    <w:rsid w:val="008F099B"/>
    <w:rsid w:val="00907B12"/>
    <w:rsid w:val="00E0201E"/>
    <w:rsid w:val="00E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E970"/>
  <w15:chartTrackingRefBased/>
  <w15:docId w15:val="{EE6ABCF1-221A-464E-86B2-639987B3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DC"/>
  </w:style>
  <w:style w:type="paragraph" w:styleId="Footer">
    <w:name w:val="footer"/>
    <w:basedOn w:val="Normal"/>
    <w:link w:val="FooterChar"/>
    <w:uiPriority w:val="99"/>
    <w:unhideWhenUsed/>
    <w:rsid w:val="0048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DC"/>
  </w:style>
  <w:style w:type="paragraph" w:styleId="ListParagraph">
    <w:name w:val="List Paragraph"/>
    <w:basedOn w:val="Normal"/>
    <w:uiPriority w:val="34"/>
    <w:qFormat/>
    <w:rsid w:val="0048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D5E3-B9CD-45A4-A38B-35708B53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David</dc:creator>
  <cp:keywords/>
  <dc:description/>
  <cp:lastModifiedBy>Barron, David</cp:lastModifiedBy>
  <cp:revision>2</cp:revision>
  <dcterms:created xsi:type="dcterms:W3CDTF">2017-09-06T15:05:00Z</dcterms:created>
  <dcterms:modified xsi:type="dcterms:W3CDTF">2017-09-06T15:05:00Z</dcterms:modified>
</cp:coreProperties>
</file>